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1600" w:firstLineChars="500"/>
        <w:jc w:val="left"/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高水平运动队测试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责任及风险告知书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一、本人自愿报名参加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四川师范大学高水平运动队测试并签署本责任书。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二、本人已全面了解并同意遵守考试所制订的各项要求。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三、本人已完全了解自己的身体状况，确认自己身体健康状况良好，具备测试条件，已为测试做好充分准备，并已购买了测试期间的“人身意外伤害保险”；监护人经审慎评估，确认被监护人身体状况符合参赛条件，并自愿承担相应风险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四、本人充分了解测试中可能出现的风险，且已准备必要的防范措施，以对自己安全负责的态度参赛。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五、本人愿意承担考试期间发生的自身意外风险责任，且同意对于非学校原因造成的伤害等任何形式的损失，学校不承担任何形式的赔偿。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六、本人同意接受测试期间提供的现场急救性质的医务治疗，但在离开现场后，在医院救治等发生的相关费用由本人负担。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七、本人承诺以自己的名义参加测试，决不冒名顶替，否则自愿承担全部法律责任。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八、本人已认真阅读并全面理解以上内容，且对上述所有内容予以确认并承担相应的法律责任。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考生签名：              监护人签名：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身份证号码：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ODNhOTY0ZGE1ODM1MTc4ZjU2YWI5OWM3Nzg0MjIifQ=="/>
  </w:docVars>
  <w:rsids>
    <w:rsidRoot w:val="7A2D1D46"/>
    <w:rsid w:val="04661097"/>
    <w:rsid w:val="06826B71"/>
    <w:rsid w:val="2DC518B5"/>
    <w:rsid w:val="49CC4981"/>
    <w:rsid w:val="5BE54D4D"/>
    <w:rsid w:val="79A2593A"/>
    <w:rsid w:val="7A2D1D46"/>
    <w:rsid w:val="7E9F0934"/>
    <w:rsid w:val="7F9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450</Characters>
  <Lines>0</Lines>
  <Paragraphs>0</Paragraphs>
  <TotalTime>0</TotalTime>
  <ScaleCrop>false</ScaleCrop>
  <LinksUpToDate>false</LinksUpToDate>
  <CharactersWithSpaces>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2023-02-23T14:43:00Z</dcterms:created>
  <dc:creator>海波</dc:creator>
  <cp:lastModifiedBy>王婷婷</cp:lastModifiedBy>
  <dcterms:modified xsi:type="dcterms:W3CDTF">2023-02-24T06:54:59Z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FFCA8E00BDFE42D5A9E83A3DEE93A9E4</vt:lpwstr>
  </property>
</Properties>
</file>